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5699" w14:textId="77777777" w:rsidR="00DA5672" w:rsidRPr="00DA5672" w:rsidRDefault="00DA5672" w:rsidP="00DA5672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DA5672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Week 13</w:t>
      </w:r>
    </w:p>
    <w:p w14:paraId="4562CC40" w14:textId="77777777" w:rsidR="00DA5672" w:rsidRPr="00DA5672" w:rsidRDefault="00DA5672" w:rsidP="00DA5672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p w14:paraId="7A429494" w14:textId="77777777" w:rsidR="00DA5672" w:rsidRPr="00DA5672" w:rsidRDefault="00DA5672" w:rsidP="00DA5672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DA5672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a. The main ideas I have internalized are…</w:t>
      </w:r>
    </w:p>
    <w:p w14:paraId="73F6131D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For the first time, I was presented with a full and extremely complex picture of the concept of "ethics". It helped me see how many factors, dependencies, social and cultural conditions lie behind the norms of ethical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. Ethics is often confused with standards of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in given groups and areas - and here there is a great risk of the harmful impact of egocentrism and sociocentrism on ethical norms.</w:t>
      </w:r>
    </w:p>
    <w:p w14:paraId="42483F70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It also made me realize that the influence of religion on ethics is dangerously large, and yet ethical norms should be universal, above religions.</w:t>
      </w:r>
    </w:p>
    <w:p w14:paraId="5C7537E3" w14:textId="68B687EC" w:rsidR="00D236DD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My thoughts now revolve around the question of whether there are truly ethical norms around me, whether people behave ethically (I know they often hide behind ethics, but...) whether my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is ethical? Am I now able to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analyze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and verify them according to the steps provided?</w:t>
      </w:r>
    </w:p>
    <w:p w14:paraId="1B20B23A" w14:textId="2DE0C386" w:rsidR="00D236DD" w:rsidRDefault="00D236DD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D236DD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b. These ideas are important because…</w:t>
      </w:r>
    </w:p>
    <w:p w14:paraId="12B9FEB6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I have the feeling that in most cultures, social groups, workplaces, ethics or ethical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is an empty, undefined slogan. People like to talk about the ethics of individual professional groups, they like to use so-called ethics to explain unpopular opinions or decisions. However, they very rarely act ethically. Most political or armed conflicts are caused by unethical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, the lack of ethics in organizations leads to plagiarism, theft, embezzlement. The lack of ethics in education among teachers causes young people to adopt negative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patterns, and school becomes a place of indoctrination.</w:t>
      </w:r>
    </w:p>
    <w:p w14:paraId="046D5134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Therefore, it is important to teach young people what ethics is, how to recognize unethical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, and what tools to use to be sure that they are making ethical decisions. Currently, what they can learn from adults regarding ethics is the repertoire of penalties for unethical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and broadly understood hypocrisy in perceiving and defining ethics.</w:t>
      </w:r>
    </w:p>
    <w:p w14:paraId="70D0FD7F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p w14:paraId="1C99E787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c. My life should be different in the future in the following ways…</w:t>
      </w:r>
    </w:p>
    <w:p w14:paraId="5753D938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I have made the decision to consistently develop in the area of critical thinking and I realize that this is lifelong development and hard work. I </w:t>
      </w: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lastRenderedPageBreak/>
        <w:t>believe that as I integrate further thinking tools and develop the habit of stop &amp; think with each major decision and before taking action, I will be able to act more and more efficiently in accordance with the principles of ethics. I believe that the key here is to pay attention to the traps of egocentrism and sociocentrism - this is where I most often catch myself in the low quality of my thinking, especially when it comes to emotional issues that are very close to me and very important to me.</w:t>
      </w:r>
    </w:p>
    <w:p w14:paraId="1A2E9AAC" w14:textId="46C11581" w:rsidR="00F4551B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I feel that religious or cultural norms no longer have such a great influence on me - although this will certainly become clear only when I start to look more closely at my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behaviors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and thoughts and </w:t>
      </w:r>
      <w:proofErr w:type="spellStart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analyze</w:t>
      </w:r>
      <w:proofErr w:type="spellEnd"/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them using tools and thought processes.</w:t>
      </w:r>
    </w:p>
    <w:p w14:paraId="130ADADB" w14:textId="77777777" w:rsidR="00F4551B" w:rsidRPr="00F4551B" w:rsidRDefault="00F4551B" w:rsidP="00F4551B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F4551B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d. Ethical reasoning in my current daily life can be described as…</w:t>
      </w:r>
    </w:p>
    <w:p w14:paraId="0FEB491B" w14:textId="77777777" w:rsidR="00E84A86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"I think I'm doing it" - mainly because I have been working in the field of critical thinking for 4 years and I feel that my actions and thoughts are of much better quality than 5, 10 years ago... but... In fact, so far I honestly didn't look into this area (I see it now, after reading the texts you recommended). I see that the topic of ethical thinking is undefined, unexplored and underspecified by me, which is why external factors have a huge impact on it. I feel and know that this is the main area for me to take care of now - I need to look at myself, my actions and the thinking behind it. I also have to look at the organization I co-create from this perspective.</w:t>
      </w:r>
    </w:p>
    <w:p w14:paraId="5239932C" w14:textId="5060536B" w:rsidR="00F4551B" w:rsidRPr="00E84A86" w:rsidRDefault="00E84A86" w:rsidP="00E84A86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E84A86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When finishing my studies in Educational Management and Non-Governmental Organizations, I wrote a diploma thesis on ethics in management and it seemed to me that since I had explored this topic quite extensively in the literature, even subjected it to critical analysis, I already knew a lot about ethics. It seems funny to me now, now I know how much I still don't know about ethics.</w:t>
      </w:r>
    </w:p>
    <w:p w14:paraId="1455EA74" w14:textId="77777777" w:rsidR="00F4551B" w:rsidRPr="00E84A86" w:rsidRDefault="00F4551B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p w14:paraId="75775BD3" w14:textId="77777777" w:rsidR="00F4551B" w:rsidRPr="00E84A86" w:rsidRDefault="00F4551B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p w14:paraId="55389946" w14:textId="77777777" w:rsidR="00F4551B" w:rsidRPr="00E84A86" w:rsidRDefault="00F4551B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sectPr w:rsidR="00F4551B" w:rsidRPr="00E8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72"/>
    <w:rsid w:val="00045906"/>
    <w:rsid w:val="009E45AF"/>
    <w:rsid w:val="00B54232"/>
    <w:rsid w:val="00D236DD"/>
    <w:rsid w:val="00DA5672"/>
    <w:rsid w:val="00E84A86"/>
    <w:rsid w:val="00F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C747"/>
  <w15:chartTrackingRefBased/>
  <w15:docId w15:val="{6B10AEDC-40DD-4FCE-BA2F-20D8964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Kret</dc:creator>
  <cp:keywords/>
  <dc:description/>
  <cp:lastModifiedBy>Katarzyna Kret</cp:lastModifiedBy>
  <cp:revision>2</cp:revision>
  <dcterms:created xsi:type="dcterms:W3CDTF">2023-12-10T11:44:00Z</dcterms:created>
  <dcterms:modified xsi:type="dcterms:W3CDTF">2023-12-11T16:21:00Z</dcterms:modified>
</cp:coreProperties>
</file>