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1EA61" w14:textId="77777777" w:rsidR="00C94FF7" w:rsidRPr="00546F50" w:rsidRDefault="00C94FF7" w:rsidP="00C94FF7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Arial"/>
          <w:color w:val="000000"/>
        </w:rPr>
      </w:pPr>
      <w:r w:rsidRPr="00546F50">
        <w:rPr>
          <w:rStyle w:val="Strong"/>
          <w:rFonts w:ascii="Aptos" w:hAnsi="Aptos" w:cs="Helvetica"/>
          <w:color w:val="000000"/>
        </w:rPr>
        <w:t>8.</w:t>
      </w:r>
      <w:r w:rsidRPr="00546F50">
        <w:rPr>
          <w:rFonts w:ascii="Aptos" w:hAnsi="Aptos" w:cs="Arial"/>
          <w:color w:val="000000"/>
        </w:rPr>
        <w:t> Complete the following and post your responses to the </w:t>
      </w:r>
      <w:hyperlink r:id="rId5" w:tgtFrame="_blank" w:history="1">
        <w:r w:rsidRPr="00546F50">
          <w:rPr>
            <w:rStyle w:val="Hyperlink"/>
            <w:rFonts w:ascii="Aptos" w:hAnsi="Aptos" w:cs="Helvetica"/>
            <w:b/>
            <w:bCs/>
            <w:color w:val="09354F"/>
          </w:rPr>
          <w:t>Course Forum</w:t>
        </w:r>
      </w:hyperlink>
      <w:r w:rsidRPr="00546F50">
        <w:rPr>
          <w:rFonts w:ascii="Aptos" w:hAnsi="Aptos" w:cs="Arial"/>
          <w:color w:val="000000"/>
        </w:rPr>
        <w:t>. (We recommend saving your work in a digital document and uploading it, rather than writing your responses directly into the forum.)</w:t>
      </w:r>
      <w:r w:rsidRPr="00546F50">
        <w:rPr>
          <w:rFonts w:ascii="Aptos" w:hAnsi="Aptos" w:cs="Arial"/>
          <w:color w:val="000000"/>
        </w:rPr>
        <w:br/>
      </w:r>
    </w:p>
    <w:p w14:paraId="5A207523" w14:textId="77777777" w:rsidR="002004BD" w:rsidRPr="00546F50" w:rsidRDefault="002004BD" w:rsidP="00C94FF7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Arial"/>
          <w:color w:val="000000"/>
        </w:rPr>
      </w:pPr>
    </w:p>
    <w:p w14:paraId="07094FCD" w14:textId="455ACE1E" w:rsidR="00C94FF7" w:rsidRPr="00546F50" w:rsidRDefault="00C94FF7" w:rsidP="002004B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Arial"/>
          <w:color w:val="000000"/>
        </w:rPr>
      </w:pPr>
      <w:r w:rsidRPr="00546F50">
        <w:rPr>
          <w:rFonts w:ascii="Aptos" w:hAnsi="Aptos" w:cs="Arial"/>
          <w:color w:val="000000"/>
        </w:rPr>
        <w:t xml:space="preserve">Write </w:t>
      </w:r>
      <w:proofErr w:type="gramStart"/>
      <w:r w:rsidRPr="00546F50">
        <w:rPr>
          <w:rFonts w:ascii="Aptos" w:hAnsi="Aptos" w:cs="Arial"/>
          <w:color w:val="000000"/>
        </w:rPr>
        <w:t>a brief summary</w:t>
      </w:r>
      <w:proofErr w:type="gramEnd"/>
      <w:r w:rsidRPr="00546F50">
        <w:rPr>
          <w:rFonts w:ascii="Aptos" w:hAnsi="Aptos" w:cs="Arial"/>
          <w:color w:val="000000"/>
        </w:rPr>
        <w:t xml:space="preserve"> answering the question, “What is critical thinking?” As you write your summary, you may wish to return to any or </w:t>
      </w:r>
      <w:proofErr w:type="gramStart"/>
      <w:r w:rsidRPr="00546F50">
        <w:rPr>
          <w:rFonts w:ascii="Aptos" w:hAnsi="Aptos" w:cs="Arial"/>
          <w:color w:val="000000"/>
        </w:rPr>
        <w:t>all of</w:t>
      </w:r>
      <w:proofErr w:type="gramEnd"/>
      <w:r w:rsidRPr="00546F50">
        <w:rPr>
          <w:rFonts w:ascii="Aptos" w:hAnsi="Aptos" w:cs="Arial"/>
          <w:color w:val="000000"/>
        </w:rPr>
        <w:t xml:space="preserve"> the resources above as needed.</w:t>
      </w:r>
      <w:r w:rsidRPr="00546F50">
        <w:rPr>
          <w:rFonts w:ascii="Aptos" w:hAnsi="Aptos" w:cs="Arial"/>
          <w:color w:val="000000"/>
        </w:rPr>
        <w:br/>
      </w:r>
    </w:p>
    <w:p w14:paraId="25ABA80D" w14:textId="66C3CBB9" w:rsidR="002004BD" w:rsidRPr="00546F50" w:rsidRDefault="002004BD" w:rsidP="002004B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ptos" w:hAnsi="Aptos" w:cs="Arial"/>
          <w:color w:val="000000"/>
        </w:rPr>
      </w:pPr>
      <w:r w:rsidRPr="00546F50">
        <w:rPr>
          <w:rFonts w:ascii="Aptos" w:hAnsi="Aptos" w:cs="Arial"/>
          <w:color w:val="000000"/>
        </w:rPr>
        <w:t xml:space="preserve">Critical thinking is the art of analyze and evaluating my thinking with my goal of improving my thinking.  For Critical Thinking to occur, I need to monitor, evaluate, and subject my thinking to </w:t>
      </w:r>
      <w:r w:rsidR="00DD165C" w:rsidRPr="00546F50">
        <w:rPr>
          <w:rFonts w:ascii="Aptos" w:hAnsi="Aptos" w:cs="Arial"/>
          <w:color w:val="000000"/>
        </w:rPr>
        <w:t>rigorous</w:t>
      </w:r>
      <w:r w:rsidRPr="00546F50">
        <w:rPr>
          <w:rFonts w:ascii="Aptos" w:hAnsi="Aptos" w:cs="Arial"/>
          <w:color w:val="000000"/>
        </w:rPr>
        <w:t xml:space="preserve"> standards of excellence for my thinking to </w:t>
      </w:r>
      <w:r w:rsidR="00DD165C" w:rsidRPr="00546F50">
        <w:rPr>
          <w:rFonts w:ascii="Aptos" w:hAnsi="Aptos" w:cs="Arial"/>
          <w:color w:val="000000"/>
        </w:rPr>
        <w:t>improve. Critical Thinking requires Effective communication and problem-solving abilities as well as reducing my egocentric and sociocentric thought processes.</w:t>
      </w:r>
    </w:p>
    <w:p w14:paraId="16751E1D" w14:textId="77777777" w:rsidR="002004BD" w:rsidRPr="00546F50" w:rsidRDefault="002004BD" w:rsidP="002004BD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ptos" w:hAnsi="Aptos" w:cs="Arial"/>
          <w:color w:val="000000"/>
        </w:rPr>
      </w:pPr>
    </w:p>
    <w:p w14:paraId="0B4726AB" w14:textId="2EE22916" w:rsidR="00C94FF7" w:rsidRPr="00546F50" w:rsidRDefault="00C94FF7" w:rsidP="00DD165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Arial"/>
          <w:color w:val="000000"/>
        </w:rPr>
      </w:pPr>
      <w:r w:rsidRPr="00546F50">
        <w:rPr>
          <w:rFonts w:ascii="Aptos" w:hAnsi="Aptos" w:cs="Arial"/>
          <w:color w:val="000000"/>
        </w:rPr>
        <w:t xml:space="preserve">Write </w:t>
      </w:r>
      <w:proofErr w:type="gramStart"/>
      <w:r w:rsidRPr="00546F50">
        <w:rPr>
          <w:rFonts w:ascii="Aptos" w:hAnsi="Aptos" w:cs="Arial"/>
          <w:color w:val="000000"/>
        </w:rPr>
        <w:t>a brief summary</w:t>
      </w:r>
      <w:proofErr w:type="gramEnd"/>
      <w:r w:rsidRPr="00546F50">
        <w:rPr>
          <w:rFonts w:ascii="Aptos" w:hAnsi="Aptos" w:cs="Arial"/>
          <w:color w:val="000000"/>
        </w:rPr>
        <w:t xml:space="preserve"> answering the question, “How is the conception of critical thinking presented here different from conceptions of critical thinking that I have previously encountered?”</w:t>
      </w:r>
      <w:r w:rsidRPr="00546F50">
        <w:rPr>
          <w:rFonts w:ascii="Aptos" w:hAnsi="Aptos" w:cs="Arial"/>
          <w:color w:val="000000"/>
        </w:rPr>
        <w:br/>
      </w:r>
    </w:p>
    <w:p w14:paraId="0E3C003F" w14:textId="75C18D35" w:rsidR="00DD165C" w:rsidRPr="00546F50" w:rsidRDefault="00DD165C" w:rsidP="00DD165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ptos" w:hAnsi="Aptos" w:cs="Arial"/>
          <w:color w:val="000000"/>
        </w:rPr>
      </w:pPr>
      <w:r w:rsidRPr="00546F50">
        <w:rPr>
          <w:rFonts w:ascii="Aptos" w:hAnsi="Aptos" w:cs="Arial"/>
          <w:color w:val="000000"/>
        </w:rPr>
        <w:t xml:space="preserve">To be honest, </w:t>
      </w:r>
      <w:proofErr w:type="gramStart"/>
      <w:r w:rsidRPr="00546F50">
        <w:rPr>
          <w:rFonts w:ascii="Aptos" w:hAnsi="Aptos" w:cs="Arial"/>
          <w:color w:val="000000"/>
        </w:rPr>
        <w:t>never before</w:t>
      </w:r>
      <w:proofErr w:type="gramEnd"/>
      <w:r w:rsidRPr="00546F50">
        <w:rPr>
          <w:rFonts w:ascii="Aptos" w:hAnsi="Aptos" w:cs="Arial"/>
          <w:color w:val="000000"/>
        </w:rPr>
        <w:t xml:space="preserve"> had I encountered any other conceptions of critical thinking.  Said differently, when I came across our subject model about 8 years </w:t>
      </w:r>
      <w:proofErr w:type="gramStart"/>
      <w:r w:rsidRPr="00546F50">
        <w:rPr>
          <w:rFonts w:ascii="Aptos" w:hAnsi="Aptos" w:cs="Arial"/>
          <w:color w:val="000000"/>
        </w:rPr>
        <w:t>ago</w:t>
      </w:r>
      <w:proofErr w:type="gramEnd"/>
      <w:r w:rsidRPr="00546F50">
        <w:rPr>
          <w:rFonts w:ascii="Aptos" w:hAnsi="Aptos" w:cs="Arial"/>
          <w:color w:val="000000"/>
        </w:rPr>
        <w:t xml:space="preserve"> I did not even know, much less understand, there was a concept of “Critical Thinking.”  Thus, it’s hard to compare to other models because I had never encountered any others.</w:t>
      </w:r>
    </w:p>
    <w:p w14:paraId="2FF2D202" w14:textId="77777777" w:rsidR="00DD165C" w:rsidRPr="00546F50" w:rsidRDefault="00DD165C" w:rsidP="00DD165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ptos" w:hAnsi="Aptos" w:cs="Arial"/>
          <w:color w:val="000000"/>
        </w:rPr>
      </w:pPr>
    </w:p>
    <w:p w14:paraId="1682EB04" w14:textId="377EB0F3" w:rsidR="00DD165C" w:rsidRPr="00546F50" w:rsidRDefault="00C94FF7" w:rsidP="00DD165C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ptos" w:hAnsi="Aptos" w:cs="Arial"/>
          <w:color w:val="000000"/>
        </w:rPr>
      </w:pPr>
      <w:r w:rsidRPr="00546F50">
        <w:rPr>
          <w:rFonts w:ascii="Aptos" w:hAnsi="Aptos" w:cs="Arial"/>
          <w:color w:val="000000"/>
        </w:rPr>
        <w:t>Write briefly about how you can begin to apply this module’s content to your daily life.</w:t>
      </w:r>
    </w:p>
    <w:p w14:paraId="3637F76B" w14:textId="77777777" w:rsidR="00DD165C" w:rsidRPr="00546F50" w:rsidRDefault="00DD165C" w:rsidP="00DD165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ptos" w:hAnsi="Aptos" w:cs="Arial"/>
          <w:color w:val="000000"/>
        </w:rPr>
      </w:pPr>
    </w:p>
    <w:p w14:paraId="43A334A1" w14:textId="018116A5" w:rsidR="00C94FF7" w:rsidRPr="00546F50" w:rsidRDefault="00E21F5B" w:rsidP="00DD165C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ptos" w:hAnsi="Aptos" w:cs="Arial"/>
          <w:color w:val="000000"/>
        </w:rPr>
      </w:pPr>
      <w:r w:rsidRPr="00546F50">
        <w:rPr>
          <w:rFonts w:ascii="Aptos" w:hAnsi="Aptos" w:cs="Arial"/>
          <w:color w:val="000000"/>
        </w:rPr>
        <w:t xml:space="preserve">I can begin to apply today to my everyday thinking </w:t>
      </w:r>
      <w:r w:rsidR="00DD165C" w:rsidRPr="00546F50">
        <w:rPr>
          <w:rFonts w:ascii="Aptos" w:hAnsi="Aptos" w:cs="Arial"/>
          <w:color w:val="000000"/>
        </w:rPr>
        <w:t xml:space="preserve">The Standards of </w:t>
      </w:r>
      <w:r w:rsidRPr="00546F50">
        <w:rPr>
          <w:rFonts w:ascii="Aptos" w:hAnsi="Aptos" w:cs="Arial"/>
          <w:color w:val="000000"/>
        </w:rPr>
        <w:t xml:space="preserve">Critical Thinking (clarity, accuracy, relevance, logicalness, breadth, Precision, Significance, completeness, </w:t>
      </w:r>
      <w:proofErr w:type="gramStart"/>
      <w:r w:rsidRPr="00546F50">
        <w:rPr>
          <w:rFonts w:ascii="Aptos" w:hAnsi="Aptos" w:cs="Arial"/>
          <w:color w:val="000000"/>
        </w:rPr>
        <w:t>fairness</w:t>
      </w:r>
      <w:proofErr w:type="gramEnd"/>
      <w:r w:rsidRPr="00546F50">
        <w:rPr>
          <w:rFonts w:ascii="Aptos" w:hAnsi="Aptos" w:cs="Arial"/>
          <w:color w:val="000000"/>
        </w:rPr>
        <w:t xml:space="preserve"> and depth) in order to seek, and obtain, the Intellectual Traits (humility, autonomy, integrity, courage, perseverance, empathy, fairmindedness, and confidence in reason).  I can see that immediate applications can include my conversations, what I read, what I listen, and even the quality of my relationships and friendships. </w:t>
      </w:r>
      <w:r w:rsidR="00C94FF7" w:rsidRPr="00546F50">
        <w:rPr>
          <w:rFonts w:ascii="Aptos" w:hAnsi="Aptos" w:cs="Arial"/>
          <w:color w:val="000000"/>
        </w:rPr>
        <w:br/>
      </w:r>
    </w:p>
    <w:p w14:paraId="6726DB67" w14:textId="77777777" w:rsidR="00C94FF7" w:rsidRPr="00546F50" w:rsidRDefault="00C94FF7" w:rsidP="00C94FF7">
      <w:pPr>
        <w:pStyle w:val="NormalWeb"/>
        <w:shd w:val="clear" w:color="auto" w:fill="FFFFFF"/>
        <w:spacing w:before="0" w:beforeAutospacing="0" w:after="0" w:afterAutospacing="0"/>
        <w:rPr>
          <w:rFonts w:ascii="Aptos" w:hAnsi="Aptos" w:cs="Arial"/>
          <w:color w:val="000000"/>
        </w:rPr>
      </w:pPr>
      <w:r w:rsidRPr="00546F50">
        <w:rPr>
          <w:rStyle w:val="Strong"/>
          <w:rFonts w:ascii="Aptos" w:hAnsi="Aptos" w:cs="Helvetica"/>
          <w:color w:val="000000"/>
        </w:rPr>
        <w:t>d. </w:t>
      </w:r>
      <w:r w:rsidRPr="00546F50">
        <w:rPr>
          <w:rFonts w:ascii="Aptos" w:hAnsi="Aptos" w:cs="Arial"/>
          <w:color w:val="000000"/>
        </w:rPr>
        <w:t>Write a little about yourself: your name, title, school or professional affiliation, your motivation for taking this course, and what you hope to learn in it. We want to be on a first-name basis throughout the course.</w:t>
      </w:r>
    </w:p>
    <w:p w14:paraId="1BFE33E1" w14:textId="77777777" w:rsidR="00EB562E" w:rsidRPr="00546F50" w:rsidRDefault="00EB562E">
      <w:pPr>
        <w:rPr>
          <w:rFonts w:ascii="Aptos" w:hAnsi="Aptos"/>
          <w:sz w:val="24"/>
          <w:szCs w:val="24"/>
        </w:rPr>
      </w:pPr>
    </w:p>
    <w:p w14:paraId="352DFFD5" w14:textId="6906EA23" w:rsidR="00B35031" w:rsidRPr="00546F50" w:rsidRDefault="00B35031">
      <w:pPr>
        <w:rPr>
          <w:rFonts w:ascii="Aptos" w:hAnsi="Aptos"/>
          <w:sz w:val="24"/>
          <w:szCs w:val="24"/>
        </w:rPr>
      </w:pPr>
      <w:r w:rsidRPr="00546F50">
        <w:rPr>
          <w:rFonts w:ascii="Aptos" w:hAnsi="Aptos"/>
          <w:sz w:val="24"/>
          <w:szCs w:val="24"/>
        </w:rPr>
        <w:tab/>
        <w:t xml:space="preserve">HI everyone! My full name is Omar Daniel Lopez, yet I socially go by “Daniel.”  In commercial real estate I work professionally as a Senior Director.  Specifically, I close commercial mortgages that range from $1 million to $1 billion USD.  Since 2005 I earn my </w:t>
      </w:r>
      <w:r w:rsidRPr="00546F50">
        <w:rPr>
          <w:rFonts w:ascii="Aptos" w:hAnsi="Aptos"/>
          <w:sz w:val="24"/>
          <w:szCs w:val="24"/>
        </w:rPr>
        <w:lastRenderedPageBreak/>
        <w:t xml:space="preserve">living in this field, after graduation from Texas A&amp;M University in May 2005 with a </w:t>
      </w:r>
      <w:proofErr w:type="gramStart"/>
      <w:r w:rsidRPr="00546F50">
        <w:rPr>
          <w:rFonts w:ascii="Aptos" w:hAnsi="Aptos"/>
          <w:sz w:val="24"/>
          <w:szCs w:val="24"/>
        </w:rPr>
        <w:t>master</w:t>
      </w:r>
      <w:proofErr w:type="gramEnd"/>
      <w:r w:rsidRPr="00546F50">
        <w:rPr>
          <w:rFonts w:ascii="Aptos" w:hAnsi="Aptos"/>
          <w:sz w:val="24"/>
          <w:szCs w:val="24"/>
        </w:rPr>
        <w:t xml:space="preserve"> degree in commercial real estate. My primary purpose for joining our course is to learn how to think critically mostly for personal reasons – and to improve my life, the quality of my relationships, and thus my present and my future. </w:t>
      </w:r>
    </w:p>
    <w:sectPr w:rsidR="00B35031" w:rsidRPr="00546F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0F6AF8"/>
    <w:multiLevelType w:val="hybridMultilevel"/>
    <w:tmpl w:val="B3CAE3F8"/>
    <w:lvl w:ilvl="0" w:tplc="0874A678">
      <w:start w:val="1"/>
      <w:numFmt w:val="lowerLetter"/>
      <w:lvlText w:val="%1."/>
      <w:lvlJc w:val="left"/>
      <w:pPr>
        <w:ind w:left="720" w:hanging="360"/>
      </w:pPr>
      <w:rPr>
        <w:rFonts w:ascii="Helvetica" w:hAnsi="Helvetica" w:cs="Helvetica" w:hint="default"/>
        <w:b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666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FF7"/>
    <w:rsid w:val="002004BD"/>
    <w:rsid w:val="00546F50"/>
    <w:rsid w:val="00B35031"/>
    <w:rsid w:val="00C94FF7"/>
    <w:rsid w:val="00DD165C"/>
    <w:rsid w:val="00E21F5B"/>
    <w:rsid w:val="00EB5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68DE3"/>
  <w15:chartTrackingRefBased/>
  <w15:docId w15:val="{FA793E64-D1FD-4671-8F39-0F4EF2E13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94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94FF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C94F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munity.criticalthinking.org/myGroups.php?param=2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Omar</dc:creator>
  <cp:keywords/>
  <dc:description/>
  <cp:lastModifiedBy>Lopez, Omar</cp:lastModifiedBy>
  <cp:revision>1</cp:revision>
  <dcterms:created xsi:type="dcterms:W3CDTF">2024-09-07T23:05:00Z</dcterms:created>
  <dcterms:modified xsi:type="dcterms:W3CDTF">2024-09-08T17:25:00Z</dcterms:modified>
</cp:coreProperties>
</file>