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71DA" w:rsidRDefault="005B71DA" w:rsidP="00E16AC3">
      <w:pPr>
        <w:ind w:left="360" w:hanging="360"/>
      </w:pPr>
      <w:r>
        <w:t xml:space="preserve">                                Module 1 Assignment</w:t>
      </w:r>
    </w:p>
    <w:p w:rsidR="00E16AC3" w:rsidRDefault="00E16AC3" w:rsidP="00E16AC3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What is critical thinking?” </w:t>
      </w:r>
    </w:p>
    <w:p w:rsidR="00E16AC3" w:rsidRPr="00E16AC3" w:rsidRDefault="00E16AC3" w:rsidP="00E16AC3">
      <w:pPr>
        <w:pStyle w:val="ListParagraph"/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Critical thinking is the process of actively </w:t>
      </w:r>
      <w:proofErr w:type="spellStart"/>
      <w:r w:rsidRPr="00E16AC3">
        <w:rPr>
          <w:rFonts w:ascii="Times New Roman" w:hAnsi="Times New Roman" w:cs="Times New Roman"/>
          <w:sz w:val="22"/>
          <w:szCs w:val="22"/>
        </w:rPr>
        <w:t>analyzing</w:t>
      </w:r>
      <w:proofErr w:type="spellEnd"/>
      <w:r w:rsidRPr="00E16AC3">
        <w:rPr>
          <w:rFonts w:ascii="Times New Roman" w:hAnsi="Times New Roman" w:cs="Times New Roman"/>
          <w:sz w:val="22"/>
          <w:szCs w:val="22"/>
        </w:rPr>
        <w:t>, synthesizing, and evaluating information to make reasoned judgments. It involves questioning assumptions, assessing evidence, and arriving at conclusions grounded in logic and objectivity. This skill is essential for effective problem-solving, decision-making, and open-mindedness in both personal and professional contexts.</w:t>
      </w:r>
    </w:p>
    <w:p w:rsid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How is the conception of critical thinking presented here different from conceptions of critical thinking that I have previously encountered?</w:t>
      </w:r>
    </w:p>
    <w:p w:rsidR="00E16AC3" w:rsidRPr="00E16AC3" w:rsidRDefault="00E16AC3" w:rsidP="00E16AC3">
      <w:pPr>
        <w:ind w:left="360"/>
        <w:rPr>
          <w:rFonts w:ascii="Times New Roman" w:hAnsi="Times New Roman" w:cs="Times New Roman"/>
          <w:sz w:val="22"/>
          <w:szCs w:val="22"/>
        </w:rPr>
      </w:pPr>
    </w:p>
    <w:p w:rsid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The conception of critical thinking presented here emphasizes a structured framework that incorporates elements of reasoning, intellectual standards, and virtues as essential components. In contrast, previous conceptions I have encountered often focused on critical thinking as merely an evaluation of arguments or information, lacking a holistic approach to the cognitive processes involved. This course outlines a more integrated and comprehensive understanding of critical thinking as not just a skill, but a vital intellectual discipline that includes ethical dimensions and the cultivation of virtues like humility and open-mindedness.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Write briefly about how you can begin to apply this module’s content to your daily life.</w:t>
      </w:r>
    </w:p>
    <w:p w:rsidR="00E16AC3" w:rsidRPr="00E16AC3" w:rsidRDefault="00E16AC3" w:rsidP="00E16AC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To apply this module’s content to my daily life, I plan to: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>Practice Reflective Thinking</w:t>
      </w:r>
      <w:r w:rsidRPr="00E16AC3">
        <w:rPr>
          <w:rFonts w:ascii="Times New Roman" w:hAnsi="Times New Roman" w:cs="Times New Roman"/>
          <w:sz w:val="22"/>
          <w:szCs w:val="22"/>
        </w:rPr>
        <w:t>: Regularly take time to reflect on my thought processes and decisions, ensuring they are based on sound reasoning and evidence.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 xml:space="preserve">Question Assumptions: </w:t>
      </w:r>
      <w:r w:rsidRPr="00E16AC3">
        <w:rPr>
          <w:rFonts w:ascii="Times New Roman" w:hAnsi="Times New Roman" w:cs="Times New Roman"/>
          <w:sz w:val="22"/>
          <w:szCs w:val="22"/>
        </w:rPr>
        <w:t>Actively challenge my own assumptions and those of others to foster a more open-minded and critical approach to problem-solving.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b/>
          <w:bCs/>
          <w:sz w:val="22"/>
          <w:szCs w:val="22"/>
        </w:rPr>
        <w:t>Evaluate Information</w:t>
      </w:r>
      <w:r w:rsidRPr="00E16AC3">
        <w:rPr>
          <w:rFonts w:ascii="Times New Roman" w:hAnsi="Times New Roman" w:cs="Times New Roman"/>
          <w:sz w:val="22"/>
          <w:szCs w:val="22"/>
        </w:rPr>
        <w:t>: Rigorously assess the information I encounter, considering its source, credibility, and relevance to make informed judgments.</w:t>
      </w:r>
    </w:p>
    <w:p w:rsid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>Write a little about yourself: your name, title, school or professional affiliation, your motivation for taking this course, and what you hope to learn in it. We want to be on a first-name basis throughout the course.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name is Moeez. I am working as a medical registrar in a hospital in Ireland, which is similar to medical residents in the US.</w:t>
      </w:r>
    </w:p>
    <w:p w:rsidR="00E16AC3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Motivation: </w:t>
      </w:r>
      <w:r>
        <w:rPr>
          <w:rFonts w:ascii="Times New Roman" w:hAnsi="Times New Roman" w:cs="Times New Roman"/>
          <w:sz w:val="22"/>
          <w:szCs w:val="22"/>
        </w:rPr>
        <w:t>I have always been fascinated with the idea of critical thinking since my childhood but I never got access to any course/book that teaches me this skill in a structured way</w:t>
      </w:r>
      <w:r w:rsidR="005B71DA">
        <w:rPr>
          <w:rFonts w:ascii="Times New Roman" w:hAnsi="Times New Roman" w:cs="Times New Roman"/>
          <w:sz w:val="22"/>
          <w:szCs w:val="22"/>
        </w:rPr>
        <w:t xml:space="preserve">. </w:t>
      </w:r>
      <w:r w:rsidRPr="00E16AC3">
        <w:rPr>
          <w:rFonts w:ascii="Times New Roman" w:hAnsi="Times New Roman" w:cs="Times New Roman"/>
          <w:sz w:val="22"/>
          <w:szCs w:val="22"/>
        </w:rPr>
        <w:t>My motivation for taking this course is to enhance my critical thinking skills, which I believe are crucial for both personal and professional growth. I aim to develop a more structured and comprehensive approach to critical thinking that will enable me to make better decisions and solve problems more effectively.</w:t>
      </w:r>
    </w:p>
    <w:p w:rsidR="00200788" w:rsidRPr="00E16AC3" w:rsidRDefault="00E16AC3" w:rsidP="00E16AC3">
      <w:pPr>
        <w:rPr>
          <w:rFonts w:ascii="Times New Roman" w:hAnsi="Times New Roman" w:cs="Times New Roman"/>
          <w:sz w:val="22"/>
          <w:szCs w:val="22"/>
        </w:rPr>
      </w:pPr>
      <w:r w:rsidRPr="00E16AC3">
        <w:rPr>
          <w:rFonts w:ascii="Times New Roman" w:hAnsi="Times New Roman" w:cs="Times New Roman"/>
          <w:sz w:val="22"/>
          <w:szCs w:val="22"/>
        </w:rPr>
        <w:t xml:space="preserve">Learning Goals: I </w:t>
      </w:r>
      <w:r>
        <w:rPr>
          <w:rFonts w:ascii="Times New Roman" w:hAnsi="Times New Roman" w:cs="Times New Roman"/>
          <w:sz w:val="22"/>
          <w:szCs w:val="22"/>
        </w:rPr>
        <w:t>want</w:t>
      </w:r>
      <w:r w:rsidRPr="00E16AC3">
        <w:rPr>
          <w:rFonts w:ascii="Times New Roman" w:hAnsi="Times New Roman" w:cs="Times New Roman"/>
          <w:sz w:val="22"/>
          <w:szCs w:val="22"/>
        </w:rPr>
        <w:t xml:space="preserve"> to </w:t>
      </w:r>
      <w:r>
        <w:rPr>
          <w:rFonts w:ascii="Times New Roman" w:hAnsi="Times New Roman" w:cs="Times New Roman"/>
          <w:sz w:val="22"/>
          <w:szCs w:val="22"/>
        </w:rPr>
        <w:t>understand better</w:t>
      </w:r>
      <w:r w:rsidRPr="00E16AC3">
        <w:rPr>
          <w:rFonts w:ascii="Times New Roman" w:hAnsi="Times New Roman" w:cs="Times New Roman"/>
          <w:sz w:val="22"/>
          <w:szCs w:val="22"/>
        </w:rPr>
        <w:t xml:space="preserve"> the Paul-Elder Framework for Critical Thinking and how to apply its principles in various contexts. I also aspire to cultivate intellectual virtues such as humility and open-mindedness, which are essential for effective critical thinking.</w:t>
      </w:r>
      <w:r>
        <w:rPr>
          <w:rFonts w:ascii="Times New Roman" w:hAnsi="Times New Roman" w:cs="Times New Roman"/>
          <w:sz w:val="22"/>
          <w:szCs w:val="22"/>
        </w:rPr>
        <w:t xml:space="preserve"> I want to apply critical thinking in my daily medical practice and want to see how it improves my practice. I intend to make a community of like-minded physicians where we can cultivate ideas for improvement in healthcare.</w:t>
      </w:r>
    </w:p>
    <w:sectPr w:rsidR="00200788" w:rsidRPr="00E1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D030B"/>
    <w:multiLevelType w:val="hybridMultilevel"/>
    <w:tmpl w:val="B7826F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1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C3"/>
    <w:rsid w:val="00200788"/>
    <w:rsid w:val="0021527B"/>
    <w:rsid w:val="004D218A"/>
    <w:rsid w:val="005B71DA"/>
    <w:rsid w:val="007B3BEC"/>
    <w:rsid w:val="008E3F1D"/>
    <w:rsid w:val="00992520"/>
    <w:rsid w:val="00DA4E8E"/>
    <w:rsid w:val="00E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B73FC"/>
  <w15:chartTrackingRefBased/>
  <w15:docId w15:val="{94349BB9-5265-414B-A961-63E0C480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Moeez Maqbool</dc:creator>
  <cp:keywords/>
  <dc:description/>
  <cp:lastModifiedBy>Moeez Maqbool</cp:lastModifiedBy>
  <cp:revision>1</cp:revision>
  <dcterms:created xsi:type="dcterms:W3CDTF">2024-09-28T21:08:00Z</dcterms:created>
  <dcterms:modified xsi:type="dcterms:W3CDTF">2024-09-28T21:20:00Z</dcterms:modified>
</cp:coreProperties>
</file>