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BB51AD" w14:textId="386214C8" w:rsidR="001C15D1" w:rsidRPr="001C15D1" w:rsidRDefault="001C15D1" w:rsidP="001C15D1">
      <w:pPr>
        <w:rPr>
          <w:b/>
          <w:bCs/>
        </w:rPr>
      </w:pPr>
      <w:r w:rsidRPr="001C15D1">
        <w:rPr>
          <w:b/>
          <w:bCs/>
        </w:rPr>
        <w:t>Module 9</w:t>
      </w:r>
    </w:p>
    <w:p w14:paraId="18BFF829" w14:textId="506FEE57" w:rsidR="001C15D1" w:rsidRDefault="001C15D1" w:rsidP="00AE5A73">
      <w:r w:rsidRPr="001C15D1">
        <w:t>Describe two situations from your life in which you behaved unethically. You are looking for circumstances where your behavior was selﬁsh or self-serving and as a result, you negated at least one other person's desires or rights.</w:t>
      </w:r>
    </w:p>
    <w:p w14:paraId="0D74606A" w14:textId="21056601" w:rsidR="00783C54" w:rsidRDefault="00AE5A73" w:rsidP="006D14F5">
      <w:pPr>
        <w:pStyle w:val="ListParagraph"/>
        <w:numPr>
          <w:ilvl w:val="0"/>
          <w:numId w:val="2"/>
        </w:numPr>
        <w:ind w:left="360"/>
      </w:pPr>
      <w:r>
        <w:t>When I joined the HOA board</w:t>
      </w:r>
      <w:r w:rsidR="00682C0B">
        <w:t xml:space="preserve"> for a condo I once owned</w:t>
      </w:r>
      <w:r>
        <w:t xml:space="preserve">, I learned that the </w:t>
      </w:r>
      <w:r w:rsidR="002B451A">
        <w:t>state of the association was not good. They were deep in debt</w:t>
      </w:r>
      <w:r w:rsidR="00783C54">
        <w:t>, had no insurance protecting the owners,</w:t>
      </w:r>
      <w:r w:rsidR="002B451A">
        <w:t xml:space="preserve"> and behind on maintenance. Instead of sticking it out and</w:t>
      </w:r>
      <w:r w:rsidR="0071304C">
        <w:t xml:space="preserve"> trying to help them turn the situation around, </w:t>
      </w:r>
      <w:r w:rsidR="00682C0B">
        <w:t>I decided to sell my property and exit the risky situation.</w:t>
      </w:r>
      <w:r w:rsidR="00A13DF0">
        <w:br/>
      </w:r>
    </w:p>
    <w:p w14:paraId="7BA28189" w14:textId="4E160C6D" w:rsidR="005B5536" w:rsidRDefault="002D2004" w:rsidP="006D14F5">
      <w:pPr>
        <w:pStyle w:val="ListParagraph"/>
        <w:numPr>
          <w:ilvl w:val="0"/>
          <w:numId w:val="2"/>
        </w:numPr>
        <w:ind w:left="360"/>
      </w:pPr>
      <w:r>
        <w:t>When I did not have</w:t>
      </w:r>
      <w:r w:rsidR="006D14F5">
        <w:t xml:space="preserve"> my parking pass for the deck at work, I parked on a side street that is supposed to be for residents of that street only.</w:t>
      </w:r>
    </w:p>
    <w:p w14:paraId="5092B7F5" w14:textId="77777777" w:rsidR="00783C54" w:rsidRPr="001C15D1" w:rsidRDefault="00783C54" w:rsidP="00AE5A73"/>
    <w:p w14:paraId="17A0044E" w14:textId="73F3DB4E" w:rsidR="001C15D1" w:rsidRPr="001C15D1" w:rsidRDefault="001C15D1" w:rsidP="001C15D1">
      <w:r w:rsidRPr="001C15D1">
        <w:t>See if you can identify which Elements of Reasoning in the above situations failed to adequately meet which Intellectual Standards. For example, “My assumption [Element of Reasoning] that Todd didn’t need the resources as badly as I did was not relevant [Intellectual Standard] to whether taking more than my share was ethical, and it may also not have been accurate [Intellectual Standard].”</w:t>
      </w:r>
    </w:p>
    <w:p w14:paraId="04F81081" w14:textId="77777777" w:rsidR="00EE6E74" w:rsidRDefault="00EE6E74"/>
    <w:p w14:paraId="1E06B74C" w14:textId="2F1678DB" w:rsidR="00BC3802" w:rsidRDefault="00D0411D" w:rsidP="00BD1FD8">
      <w:pPr>
        <w:pStyle w:val="ListParagraph"/>
        <w:numPr>
          <w:ilvl w:val="0"/>
          <w:numId w:val="3"/>
        </w:numPr>
      </w:pPr>
      <w:r>
        <w:t xml:space="preserve">From my point of view [element of reasoning] </w:t>
      </w:r>
      <w:r w:rsidR="007775F5">
        <w:t>there were no real consequences [element of reasoning]</w:t>
      </w:r>
      <w:r w:rsidR="00E24DF4">
        <w:t xml:space="preserve"> for selling my property. I made the assumption [element of reasoning] that the next homeowner would pay the dues and accept the risk at their discretion.</w:t>
      </w:r>
      <w:r w:rsidR="00F75DA5">
        <w:t xml:space="preserve"> </w:t>
      </w:r>
    </w:p>
    <w:p w14:paraId="6F7A6C23" w14:textId="02240CD1" w:rsidR="008B19CA" w:rsidRDefault="00C74DE2" w:rsidP="00D0411D">
      <w:pPr>
        <w:pStyle w:val="ListParagraph"/>
        <w:numPr>
          <w:ilvl w:val="0"/>
          <w:numId w:val="3"/>
        </w:numPr>
      </w:pPr>
      <w:r>
        <w:t>I made the assumption [element of reasoning] that it would be okay to park on the side street</w:t>
      </w:r>
      <w:r w:rsidR="007E4E6F">
        <w:t xml:space="preserve"> and that the homeowners on that street didn’t really need all of the available space and would not be bothered by my parking there, which was not relevant</w:t>
      </w:r>
      <w:r w:rsidR="0092262B">
        <w:t xml:space="preserve"> [intellectual standard] to</w:t>
      </w:r>
      <w:r w:rsidR="00BD1FD8">
        <w:t xml:space="preserve"> my parking there without a permit.</w:t>
      </w:r>
    </w:p>
    <w:sectPr w:rsidR="008B19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A634E8"/>
    <w:multiLevelType w:val="hybridMultilevel"/>
    <w:tmpl w:val="C7DE162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222B05"/>
    <w:multiLevelType w:val="hybridMultilevel"/>
    <w:tmpl w:val="2242A524"/>
    <w:lvl w:ilvl="0" w:tplc="D65C0336">
      <w:start w:val="1"/>
      <w:numFmt w:val="upperLetter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1162670"/>
    <w:multiLevelType w:val="hybridMultilevel"/>
    <w:tmpl w:val="B03A15F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7530088">
    <w:abstractNumId w:val="2"/>
  </w:num>
  <w:num w:numId="2" w16cid:durableId="1242714515">
    <w:abstractNumId w:val="0"/>
  </w:num>
  <w:num w:numId="3" w16cid:durableId="6420800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5D1"/>
    <w:rsid w:val="001B2B45"/>
    <w:rsid w:val="001C15D1"/>
    <w:rsid w:val="002B451A"/>
    <w:rsid w:val="002D2004"/>
    <w:rsid w:val="004041DA"/>
    <w:rsid w:val="005B5536"/>
    <w:rsid w:val="0065789A"/>
    <w:rsid w:val="00682C0B"/>
    <w:rsid w:val="006D14F5"/>
    <w:rsid w:val="0071304C"/>
    <w:rsid w:val="007775F5"/>
    <w:rsid w:val="00783C54"/>
    <w:rsid w:val="007E4E6F"/>
    <w:rsid w:val="008B19CA"/>
    <w:rsid w:val="0092262B"/>
    <w:rsid w:val="0098135A"/>
    <w:rsid w:val="00A13DF0"/>
    <w:rsid w:val="00AC0CEF"/>
    <w:rsid w:val="00AE5A73"/>
    <w:rsid w:val="00BC3802"/>
    <w:rsid w:val="00BD1FD8"/>
    <w:rsid w:val="00C74DE2"/>
    <w:rsid w:val="00D0411D"/>
    <w:rsid w:val="00D93E65"/>
    <w:rsid w:val="00E24DF4"/>
    <w:rsid w:val="00EE6E74"/>
    <w:rsid w:val="00F75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9A21D1"/>
  <w15:chartTrackingRefBased/>
  <w15:docId w15:val="{C784E619-2352-421C-919F-DB4B87286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C15D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C15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C15D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15D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C15D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C15D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C15D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C15D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C15D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C15D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C15D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C15D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C15D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C15D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C15D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C15D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C15D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C15D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C15D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C15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C15D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C15D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C15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C15D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C15D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C15D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C15D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C15D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C15D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1C15D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C15D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D1FD8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342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747</TotalTime>
  <Pages>1</Pages>
  <Words>251</Words>
  <Characters>1433</Characters>
  <Application>Microsoft Office Word</Application>
  <DocSecurity>0</DocSecurity>
  <Lines>11</Lines>
  <Paragraphs>3</Paragraphs>
  <ScaleCrop>false</ScaleCrop>
  <Company/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Linenberger</dc:creator>
  <cp:keywords/>
  <dc:description/>
  <cp:lastModifiedBy>Amy Linenberger</cp:lastModifiedBy>
  <cp:revision>22</cp:revision>
  <dcterms:created xsi:type="dcterms:W3CDTF">2024-11-14T19:21:00Z</dcterms:created>
  <dcterms:modified xsi:type="dcterms:W3CDTF">2024-11-18T22:45:00Z</dcterms:modified>
</cp:coreProperties>
</file>