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 xml:space="preserve">Module 6 </w:t>
      </w:r>
      <w:r>
        <w:rPr/>
        <w:t>A</w:t>
      </w:r>
      <w:r>
        <w:rPr/>
        <w:t>s</w:t>
      </w:r>
      <w:r>
        <w:rPr/>
        <w:t>s</w:t>
      </w:r>
      <w:r>
        <w:rPr/>
        <w:t xml:space="preserve">ignment 3 </w:t>
        <w:br/>
        <w:br/>
        <w:t xml:space="preserve">Three examples of each category of questions. </w:t>
        <w:br/>
        <w:br/>
        <w:t xml:space="preserve">1. Questions of Procedure (established or one system) </w:t>
        <w:br/>
        <w:br/>
      </w:r>
      <w:r>
        <w:rPr/>
        <w:t xml:space="preserve">How long does it take to charge and electric car? Specifically the Chevy Bolt on a level 3 charging station?  </w:t>
      </w:r>
      <w:r>
        <w:rPr/>
        <w:br/>
        <w:br/>
        <w:br/>
        <w:t>2. Questions of Preference (no system)</w:t>
        <w:br/>
        <w:br/>
      </w:r>
      <w:r>
        <w:rPr/>
        <w:t xml:space="preserve">How do I get to O’hare Airport? </w:t>
        <w:br/>
        <w:t xml:space="preserve">Answer: one can take the train, drive their car or take a bus.  </w:t>
        <w:br/>
        <w:t xml:space="preserve">There are advantages and disadvantages to either of these methods. And with in each method there are different options.  </w:t>
      </w:r>
      <w:r>
        <w:rPr/>
        <w:br/>
        <w:br/>
        <w:br/>
        <w:t xml:space="preserve">3. Questions of Judgment ( conflicting systems) </w:t>
        <w:br/>
        <w:br/>
        <w:br/>
      </w:r>
      <w:r>
        <w:rPr/>
        <w:t xml:space="preserve">Should we manufacture gym shoes with in our country or should we outsource it to another country? </w:t>
        <w:br/>
        <w:br/>
      </w:r>
      <w:r>
        <w:rPr/>
        <w:br/>
        <w:br/>
      </w:r>
      <w:r>
        <w:rPr/>
        <w:t>Module 6 Assignment 5</w:t>
        <w:br/>
        <w:br/>
      </w:r>
      <w:r>
        <w:rPr/>
        <w:t xml:space="preserve">An example of a simple conceptual question. </w:t>
        <w:br/>
        <w:br/>
      </w:r>
      <w:r>
        <w:rPr/>
        <w:t xml:space="preserve">What is the difference in appearance between an Ash tree and a Walnut Tree? </w:t>
        <w:br/>
        <w:br/>
        <w:t xml:space="preserve">In Arboriculture this would be a simple conceptual question.  The difference in appearance between these trees is not trivial or up to debate.  The bark , branch patterns and the leaves are how trees are identified.  </w:t>
        <w:br/>
        <w:br/>
      </w:r>
      <w:r>
        <w:rPr/>
        <w:t xml:space="preserve">An example of a complex conceptual question. </w:t>
        <w:br/>
        <w:br/>
      </w:r>
      <w:r>
        <w:rPr/>
        <w:t xml:space="preserve">How do we prevent recidivism? </w:t>
        <w:br/>
        <w:br/>
        <w:t xml:space="preserve">This is a complex conceptual question within Criminal Justice.  There are different theories for why people who have been arrested and incarcerated for a crime, often repeat the same offense.   Often the 4 “conceptual tools for conceptual questions” are used in debates about recidivism.  </w:t>
      </w:r>
    </w:p>
    <w:sectPr>
      <w:type w:val="nextPage"/>
      <w:pgSz w:w="12240" w:h="15840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LibreOffice/6.4.7.2$Linux_X86_64 LibreOffice_project/40$Build-2</Application>
  <Pages>1</Pages>
  <Words>225</Words>
  <Characters>1122</Characters>
  <CharactersWithSpaces>1390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2025-04-19T16:08:32Z</dcterms:created>
  <dc:creator/>
  <dc:description/>
  <dc:language>en-US</dc:language>
  <cp:lastModifiedBy/>
  <dcterms:modified xsi:type="dcterms:W3CDTF">2025-04-20T05:22:59Z</dcterms:modified>
  <cp:revision>2</cp:revision>
  <dc:subject/>
  <dc:title/>
</cp:coreProperties>
</file>